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1769F2">
        <w:rPr>
          <w:bCs/>
          <w:sz w:val="28"/>
        </w:rPr>
        <w:t>14</w:t>
      </w:r>
      <w:r w:rsidR="008757FD">
        <w:rPr>
          <w:bCs/>
          <w:sz w:val="28"/>
        </w:rPr>
        <w:t>.</w:t>
      </w:r>
      <w:r w:rsidR="001769F2">
        <w:rPr>
          <w:bCs/>
          <w:sz w:val="28"/>
        </w:rPr>
        <w:t>10</w:t>
      </w:r>
      <w:r>
        <w:rPr>
          <w:sz w:val="28"/>
        </w:rPr>
        <w:t>.20</w:t>
      </w:r>
      <w:r w:rsidR="00E944A3">
        <w:rPr>
          <w:sz w:val="28"/>
        </w:rPr>
        <w:t>22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1769F2">
        <w:rPr>
          <w:sz w:val="28"/>
        </w:rPr>
        <w:t>90</w:t>
      </w:r>
      <w:r>
        <w:rPr>
          <w:sz w:val="28"/>
        </w:rPr>
        <w:t xml:space="preserve">                    х. Верхний Митякин</w:t>
      </w:r>
    </w:p>
    <w:p w:rsidR="003E78D3" w:rsidRDefault="003E78D3">
      <w:pPr>
        <w:rPr>
          <w:sz w:val="28"/>
        </w:rPr>
      </w:pPr>
    </w:p>
    <w:p w:rsidR="00153654" w:rsidRPr="00153654" w:rsidRDefault="003E78D3" w:rsidP="00153654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</w:t>
      </w:r>
      <w:r w:rsidR="00153654">
        <w:rPr>
          <w:sz w:val="28"/>
          <w:szCs w:val="28"/>
        </w:rPr>
        <w:t>ИП Михеевой Г.В. права</w:t>
      </w:r>
      <w:r w:rsidR="00153654" w:rsidRPr="00153654">
        <w:rPr>
          <w:sz w:val="28"/>
          <w:szCs w:val="28"/>
        </w:rPr>
        <w:t xml:space="preserve"> размещения</w:t>
      </w:r>
    </w:p>
    <w:p w:rsidR="00153654" w:rsidRPr="00153654" w:rsidRDefault="00153654" w:rsidP="00153654">
      <w:pPr>
        <w:pStyle w:val="Normal"/>
        <w:rPr>
          <w:sz w:val="28"/>
          <w:szCs w:val="28"/>
        </w:rPr>
      </w:pPr>
      <w:r w:rsidRPr="00153654">
        <w:rPr>
          <w:sz w:val="28"/>
          <w:szCs w:val="28"/>
        </w:rPr>
        <w:t xml:space="preserve">нестационарного торгового объекта на земельном участке, </w:t>
      </w:r>
    </w:p>
    <w:p w:rsidR="00153654" w:rsidRPr="00153654" w:rsidRDefault="00153654" w:rsidP="00153654">
      <w:pPr>
        <w:pStyle w:val="Normal"/>
        <w:rPr>
          <w:sz w:val="28"/>
          <w:szCs w:val="28"/>
        </w:rPr>
      </w:pPr>
      <w:r w:rsidRPr="00153654">
        <w:rPr>
          <w:sz w:val="28"/>
          <w:szCs w:val="28"/>
        </w:rPr>
        <w:t>государственная собственность на который не разграничена</w:t>
      </w:r>
    </w:p>
    <w:p w:rsidR="00AB21E1" w:rsidRDefault="00AB21E1" w:rsidP="00153654">
      <w:pPr>
        <w:pStyle w:val="Normal"/>
        <w:rPr>
          <w:sz w:val="28"/>
        </w:rPr>
      </w:pPr>
    </w:p>
    <w:bookmarkEnd w:id="0"/>
    <w:p w:rsidR="003E78D3" w:rsidRDefault="006653A1" w:rsidP="00153654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2746E2">
        <w:rPr>
          <w:sz w:val="28"/>
          <w:szCs w:val="28"/>
        </w:rPr>
        <w:t>а</w:t>
      </w:r>
      <w:r w:rsidR="00234A9A">
        <w:rPr>
          <w:sz w:val="28"/>
          <w:szCs w:val="28"/>
        </w:rPr>
        <w:t xml:space="preserve"> </w:t>
      </w:r>
      <w:r w:rsidR="002746E2">
        <w:rPr>
          <w:sz w:val="28"/>
          <w:szCs w:val="28"/>
        </w:rPr>
        <w:t>рассмотрени</w:t>
      </w:r>
      <w:r w:rsidR="00153654">
        <w:rPr>
          <w:sz w:val="28"/>
          <w:szCs w:val="28"/>
        </w:rPr>
        <w:t>я</w:t>
      </w:r>
      <w:r w:rsidR="002746E2">
        <w:rPr>
          <w:sz w:val="28"/>
          <w:szCs w:val="28"/>
        </w:rPr>
        <w:t xml:space="preserve"> заявок на участие в </w:t>
      </w:r>
      <w:r w:rsidR="00234A9A">
        <w:rPr>
          <w:sz w:val="28"/>
          <w:szCs w:val="28"/>
        </w:rPr>
        <w:t>аукцион</w:t>
      </w:r>
      <w:r w:rsidR="002746E2">
        <w:rPr>
          <w:sz w:val="28"/>
          <w:szCs w:val="28"/>
        </w:rPr>
        <w:t>е</w:t>
      </w:r>
      <w:r w:rsidR="000E28E7">
        <w:rPr>
          <w:sz w:val="28"/>
          <w:szCs w:val="28"/>
        </w:rPr>
        <w:t xml:space="preserve"> на право </w:t>
      </w:r>
      <w:r w:rsidR="00153654" w:rsidRPr="00153654">
        <w:rPr>
          <w:sz w:val="28"/>
          <w:szCs w:val="28"/>
        </w:rPr>
        <w:t>размещения</w:t>
      </w:r>
      <w:r w:rsidR="00153654">
        <w:rPr>
          <w:sz w:val="28"/>
          <w:szCs w:val="28"/>
        </w:rPr>
        <w:t xml:space="preserve"> </w:t>
      </w:r>
      <w:r w:rsidR="00153654" w:rsidRPr="00153654">
        <w:rPr>
          <w:sz w:val="28"/>
          <w:szCs w:val="28"/>
        </w:rPr>
        <w:t>нестационарного торгового объекта на земельном участке, государственная собственность на который не разграничена</w:t>
      </w:r>
      <w:r w:rsidR="00234A9A">
        <w:rPr>
          <w:sz w:val="28"/>
          <w:szCs w:val="28"/>
        </w:rPr>
        <w:t xml:space="preserve"> </w:t>
      </w:r>
      <w:r w:rsidR="00362E00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от </w:t>
      </w:r>
      <w:r w:rsidR="004E2BA4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153654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4E2BA4">
        <w:rPr>
          <w:sz w:val="28"/>
          <w:szCs w:val="28"/>
        </w:rPr>
        <w:t>22</w:t>
      </w:r>
      <w:r w:rsidR="00234A9A">
        <w:rPr>
          <w:sz w:val="28"/>
          <w:szCs w:val="28"/>
        </w:rPr>
        <w:t>г.</w:t>
      </w:r>
      <w:r w:rsidR="003E78D3" w:rsidRPr="001D4D86">
        <w:rPr>
          <w:sz w:val="28"/>
          <w:szCs w:val="28"/>
        </w:rPr>
        <w:t xml:space="preserve">, </w:t>
      </w:r>
      <w:r w:rsidR="00140B7B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Default="000B3312" w:rsidP="00943702">
      <w:pPr>
        <w:pStyle w:val="Normal"/>
        <w:jc w:val="both"/>
        <w:rPr>
          <w:rFonts w:eastAsia="Calibri"/>
          <w:sz w:val="18"/>
          <w:szCs w:val="1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</w:t>
      </w:r>
      <w:r w:rsidR="00153654">
        <w:rPr>
          <w:sz w:val="28"/>
          <w:szCs w:val="28"/>
        </w:rPr>
        <w:t>и</w:t>
      </w:r>
      <w:r w:rsidR="004E2BA4">
        <w:rPr>
          <w:sz w:val="28"/>
          <w:szCs w:val="28"/>
        </w:rPr>
        <w:t xml:space="preserve">ндивидуальному предпринимателю </w:t>
      </w:r>
      <w:r w:rsidR="00153654">
        <w:rPr>
          <w:sz w:val="28"/>
          <w:szCs w:val="28"/>
        </w:rPr>
        <w:t xml:space="preserve">Михеевой Галине Викторовне </w:t>
      </w:r>
      <w:r w:rsidR="00153654" w:rsidRPr="00153654">
        <w:rPr>
          <w:sz w:val="28"/>
          <w:szCs w:val="28"/>
        </w:rPr>
        <w:t>право на заключение договора о размещении нестационарного торгового объекта, за исключением нестационарного торгового объекта на базе транспортного средства, на земельном участке площадью 168 кв. м., кадастровый номер: 61:37:0040101:6445, расположенном по адресу: Ростовская область, Тарасовский район, п. Весенний, ул. 13 Героев, 20а в соответствии со схемой размещения нестационарных торговых объектов</w:t>
      </w:r>
      <w:r w:rsidR="00F36CC1">
        <w:rPr>
          <w:rFonts w:eastAsia="Calibri"/>
          <w:sz w:val="28"/>
          <w:szCs w:val="28"/>
          <w:lang w:eastAsia="en-US"/>
        </w:rPr>
        <w:t>,</w:t>
      </w:r>
      <w:r w:rsidR="00F36CC1" w:rsidRPr="00F36CC1">
        <w:rPr>
          <w:sz w:val="28"/>
          <w:szCs w:val="28"/>
        </w:rPr>
        <w:t xml:space="preserve"> </w:t>
      </w:r>
      <w:r w:rsidR="00F36CC1" w:rsidRPr="00F36CC1">
        <w:rPr>
          <w:rFonts w:eastAsia="Calibri"/>
          <w:sz w:val="28"/>
          <w:szCs w:val="28"/>
          <w:lang w:eastAsia="en-US"/>
        </w:rPr>
        <w:t xml:space="preserve">сроком на </w:t>
      </w:r>
      <w:r w:rsidR="00153654">
        <w:rPr>
          <w:rFonts w:eastAsia="Calibri"/>
          <w:sz w:val="28"/>
          <w:szCs w:val="28"/>
          <w:lang w:eastAsia="en-US"/>
        </w:rPr>
        <w:t>5</w:t>
      </w:r>
      <w:r w:rsidR="00F36CC1" w:rsidRPr="00F36CC1">
        <w:rPr>
          <w:rFonts w:eastAsia="Calibri"/>
          <w:sz w:val="28"/>
          <w:szCs w:val="28"/>
          <w:lang w:eastAsia="en-US"/>
        </w:rPr>
        <w:t xml:space="preserve"> (</w:t>
      </w:r>
      <w:r w:rsidR="00153654">
        <w:rPr>
          <w:rFonts w:eastAsia="Calibri"/>
          <w:sz w:val="28"/>
          <w:szCs w:val="28"/>
          <w:lang w:eastAsia="en-US"/>
        </w:rPr>
        <w:t>пя</w:t>
      </w:r>
      <w:r w:rsidR="00F36CC1" w:rsidRPr="00F36CC1">
        <w:rPr>
          <w:rFonts w:eastAsia="Calibri"/>
          <w:sz w:val="28"/>
          <w:szCs w:val="28"/>
          <w:lang w:eastAsia="en-US"/>
        </w:rPr>
        <w:t>ть) лет</w:t>
      </w:r>
      <w:r w:rsidR="00F36CC1">
        <w:rPr>
          <w:rFonts w:eastAsia="Calibri"/>
          <w:sz w:val="28"/>
          <w:szCs w:val="28"/>
          <w:lang w:eastAsia="en-US"/>
        </w:rPr>
        <w:t>.</w:t>
      </w:r>
      <w:r w:rsidR="00C45CC6" w:rsidRPr="00C45CC6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6653A1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 w:rsidR="00542A9C">
        <w:rPr>
          <w:sz w:val="28"/>
          <w:szCs w:val="28"/>
        </w:rPr>
        <w:t>ы</w:t>
      </w:r>
      <w:r>
        <w:rPr>
          <w:sz w:val="28"/>
          <w:szCs w:val="28"/>
        </w:rPr>
        <w:t xml:space="preserve"> годовой платы </w:t>
      </w:r>
      <w:r w:rsidR="00153654">
        <w:rPr>
          <w:sz w:val="28"/>
          <w:szCs w:val="28"/>
        </w:rPr>
        <w:t xml:space="preserve">за размещение </w:t>
      </w:r>
      <w:r w:rsidR="00217CD5">
        <w:rPr>
          <w:sz w:val="28"/>
          <w:szCs w:val="28"/>
        </w:rPr>
        <w:t>определить в</w:t>
      </w:r>
      <w:r w:rsidR="00C45CC6">
        <w:rPr>
          <w:sz w:val="28"/>
          <w:szCs w:val="28"/>
        </w:rPr>
        <w:t xml:space="preserve"> размере</w:t>
      </w:r>
      <w:r w:rsidR="00217CD5">
        <w:rPr>
          <w:sz w:val="28"/>
          <w:szCs w:val="28"/>
        </w:rPr>
        <w:t xml:space="preserve"> </w:t>
      </w:r>
      <w:r w:rsidR="00217CD5" w:rsidRPr="006653A1">
        <w:rPr>
          <w:sz w:val="28"/>
          <w:szCs w:val="28"/>
        </w:rPr>
        <w:t>начальной цены предмет</w:t>
      </w:r>
      <w:r w:rsidR="00217CD5">
        <w:rPr>
          <w:sz w:val="28"/>
          <w:szCs w:val="28"/>
        </w:rPr>
        <w:t>а</w:t>
      </w:r>
      <w:r w:rsidR="00217CD5" w:rsidRPr="006653A1">
        <w:rPr>
          <w:sz w:val="28"/>
          <w:szCs w:val="28"/>
        </w:rPr>
        <w:t xml:space="preserve"> аукциона</w:t>
      </w:r>
      <w:r w:rsidR="00217CD5">
        <w:rPr>
          <w:sz w:val="28"/>
          <w:szCs w:val="28"/>
        </w:rPr>
        <w:t xml:space="preserve"> – </w:t>
      </w:r>
      <w:r w:rsidR="00153654">
        <w:rPr>
          <w:sz w:val="28"/>
          <w:szCs w:val="28"/>
        </w:rPr>
        <w:t>1170</w:t>
      </w:r>
      <w:r w:rsidR="00F36CC1" w:rsidRPr="00F36CC1">
        <w:rPr>
          <w:sz w:val="28"/>
          <w:szCs w:val="28"/>
        </w:rPr>
        <w:t>0</w:t>
      </w:r>
      <w:r w:rsidR="00F36CC1">
        <w:rPr>
          <w:sz w:val="28"/>
          <w:szCs w:val="28"/>
        </w:rPr>
        <w:t>,00</w:t>
      </w:r>
      <w:r w:rsidR="00217CD5">
        <w:rPr>
          <w:sz w:val="28"/>
          <w:szCs w:val="28"/>
        </w:rPr>
        <w:t xml:space="preserve"> руб.</w:t>
      </w:r>
    </w:p>
    <w:p w:rsidR="00217CD5" w:rsidRDefault="00217CD5" w:rsidP="00217CD5">
      <w:pPr>
        <w:adjustRightInd w:val="0"/>
        <w:jc w:val="both"/>
        <w:rPr>
          <w:rFonts w:ascii="Calibri" w:hAnsi="Calibri" w:cs="Calibri"/>
        </w:rPr>
      </w:pP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1016DF"/>
    <w:rsid w:val="00140B7B"/>
    <w:rsid w:val="00153654"/>
    <w:rsid w:val="001578F7"/>
    <w:rsid w:val="001756AB"/>
    <w:rsid w:val="001769F2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4E2BA4"/>
    <w:rsid w:val="00542A9C"/>
    <w:rsid w:val="00561B0D"/>
    <w:rsid w:val="00566D8F"/>
    <w:rsid w:val="0058770A"/>
    <w:rsid w:val="00592059"/>
    <w:rsid w:val="005940BB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42935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F7199"/>
    <w:rsid w:val="00D06EF0"/>
    <w:rsid w:val="00D139EC"/>
    <w:rsid w:val="00D72327"/>
    <w:rsid w:val="00D82E5B"/>
    <w:rsid w:val="00D86313"/>
    <w:rsid w:val="00DA3728"/>
    <w:rsid w:val="00DD0780"/>
    <w:rsid w:val="00E81690"/>
    <w:rsid w:val="00E82D20"/>
    <w:rsid w:val="00E944A3"/>
    <w:rsid w:val="00F2206C"/>
    <w:rsid w:val="00F32680"/>
    <w:rsid w:val="00F36CC1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DDD6F0-E651-4E0F-85F0-5F5F9032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92F1-7DBA-4929-A490-EDEC195F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2022-11-11T08:57:00Z</cp:lastPrinted>
  <dcterms:created xsi:type="dcterms:W3CDTF">2025-07-10T08:58:00Z</dcterms:created>
  <dcterms:modified xsi:type="dcterms:W3CDTF">2025-07-10T08:58:00Z</dcterms:modified>
</cp:coreProperties>
</file>